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CD" w:rsidRPr="001707B4" w:rsidRDefault="00684AA9">
      <w:pPr>
        <w:rPr>
          <w:rFonts w:ascii="Times New Roman" w:hAnsi="Times New Roman" w:cs="Times New Roman"/>
          <w:b/>
          <w:sz w:val="36"/>
          <w:szCs w:val="36"/>
        </w:rPr>
      </w:pPr>
      <w:r w:rsidRPr="001707B4">
        <w:rPr>
          <w:rFonts w:ascii="Times New Roman" w:hAnsi="Times New Roman" w:cs="Times New Roman"/>
          <w:b/>
          <w:sz w:val="36"/>
          <w:szCs w:val="36"/>
        </w:rPr>
        <w:t>10. September</w:t>
      </w:r>
      <w:r w:rsidR="002447DF">
        <w:rPr>
          <w:rFonts w:ascii="Times New Roman" w:hAnsi="Times New Roman" w:cs="Times New Roman"/>
          <w:b/>
          <w:sz w:val="36"/>
          <w:szCs w:val="36"/>
        </w:rPr>
        <w:t xml:space="preserve"> 2025</w:t>
      </w:r>
      <w:bookmarkStart w:id="0" w:name="_GoBack"/>
      <w:bookmarkEnd w:id="0"/>
      <w:r w:rsidRPr="001707B4">
        <w:rPr>
          <w:rFonts w:ascii="Times New Roman" w:hAnsi="Times New Roman" w:cs="Times New Roman"/>
          <w:b/>
          <w:sz w:val="36"/>
          <w:szCs w:val="36"/>
        </w:rPr>
        <w:t xml:space="preserve"> – ein Ausflug ins vorletzte Jahrhundert</w:t>
      </w:r>
    </w:p>
    <w:p w:rsidR="00684AA9" w:rsidRDefault="00684AA9">
      <w:pPr>
        <w:rPr>
          <w:rFonts w:ascii="Times New Roman" w:hAnsi="Times New Roman" w:cs="Times New Roman"/>
          <w:sz w:val="28"/>
          <w:szCs w:val="28"/>
        </w:rPr>
      </w:pPr>
      <w:r>
        <w:rPr>
          <w:rFonts w:ascii="Times New Roman" w:hAnsi="Times New Roman" w:cs="Times New Roman"/>
          <w:sz w:val="28"/>
          <w:szCs w:val="28"/>
        </w:rPr>
        <w:t xml:space="preserve">Für einmal treffen wir uns ganz in der Nähe: 26 Jahrgänger/innen lassen sich vom ehemaligen Thuner Stadtarchivar Jon Keller </w:t>
      </w:r>
      <w:r w:rsidR="00DA2CC0">
        <w:rPr>
          <w:rFonts w:ascii="Times New Roman" w:hAnsi="Times New Roman" w:cs="Times New Roman"/>
          <w:sz w:val="28"/>
          <w:szCs w:val="28"/>
        </w:rPr>
        <w:t xml:space="preserve">in </w:t>
      </w:r>
      <w:r>
        <w:rPr>
          <w:rFonts w:ascii="Times New Roman" w:hAnsi="Times New Roman" w:cs="Times New Roman"/>
          <w:sz w:val="28"/>
          <w:szCs w:val="28"/>
        </w:rPr>
        <w:t xml:space="preserve">die wechselvolle Geschichte des Thun Panoramas von Marquard </w:t>
      </w:r>
      <w:proofErr w:type="spellStart"/>
      <w:r>
        <w:rPr>
          <w:rFonts w:ascii="Times New Roman" w:hAnsi="Times New Roman" w:cs="Times New Roman"/>
          <w:sz w:val="28"/>
          <w:szCs w:val="28"/>
        </w:rPr>
        <w:t>Wocher</w:t>
      </w:r>
      <w:proofErr w:type="spellEnd"/>
      <w:r>
        <w:rPr>
          <w:rFonts w:ascii="Times New Roman" w:hAnsi="Times New Roman" w:cs="Times New Roman"/>
          <w:sz w:val="28"/>
          <w:szCs w:val="28"/>
        </w:rPr>
        <w:t xml:space="preserve"> entführen. Wir erfahren, dass das 38x7</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Meter grosse Rundbild nach seiner Fertigstellung zunächst mit grossem Erfolg in Basel ausgestellt wurde und dann, nach dem Tod des Künstlers</w:t>
      </w:r>
      <w:r w:rsidR="001707B4">
        <w:rPr>
          <w:rFonts w:ascii="Times New Roman" w:hAnsi="Times New Roman" w:cs="Times New Roman"/>
          <w:sz w:val="28"/>
          <w:szCs w:val="28"/>
        </w:rPr>
        <w:t>,</w:t>
      </w:r>
      <w:r>
        <w:rPr>
          <w:rFonts w:ascii="Times New Roman" w:hAnsi="Times New Roman" w:cs="Times New Roman"/>
          <w:sz w:val="28"/>
          <w:szCs w:val="28"/>
        </w:rPr>
        <w:t xml:space="preserve"> eine wahre Odyssee antrat. 1899 wurde es dem Thuner Verschönerungsverein geschenkt, welcher jedoch nicht die Möglichkeit hatte, es aufzustellen. Es wurde unter dem Boden der Turnhalle der </w:t>
      </w:r>
      <w:proofErr w:type="spellStart"/>
      <w:r>
        <w:rPr>
          <w:rFonts w:ascii="Times New Roman" w:hAnsi="Times New Roman" w:cs="Times New Roman"/>
          <w:sz w:val="28"/>
          <w:szCs w:val="28"/>
        </w:rPr>
        <w:t>Aarfeldschule</w:t>
      </w:r>
      <w:proofErr w:type="spellEnd"/>
      <w:r>
        <w:rPr>
          <w:rFonts w:ascii="Times New Roman" w:hAnsi="Times New Roman" w:cs="Times New Roman"/>
          <w:sz w:val="28"/>
          <w:szCs w:val="28"/>
        </w:rPr>
        <w:t xml:space="preserve"> aufbewahrt</w:t>
      </w:r>
      <w:r w:rsidR="00DA2CC0">
        <w:rPr>
          <w:rFonts w:ascii="Times New Roman" w:hAnsi="Times New Roman" w:cs="Times New Roman"/>
          <w:sz w:val="28"/>
          <w:szCs w:val="28"/>
        </w:rPr>
        <w:t xml:space="preserve">, dann im Stadtbauamt eingelagert. Jon zeigt uns ein Foto, wie das Kunstwerk 1955 auf dem Pausenplatz </w:t>
      </w:r>
      <w:proofErr w:type="spellStart"/>
      <w:r w:rsidR="00DA2CC0">
        <w:rPr>
          <w:rFonts w:ascii="Times New Roman" w:hAnsi="Times New Roman" w:cs="Times New Roman"/>
          <w:sz w:val="28"/>
          <w:szCs w:val="28"/>
        </w:rPr>
        <w:t>Dürrenast</w:t>
      </w:r>
      <w:proofErr w:type="spellEnd"/>
      <w:r w:rsidR="00DA2CC0">
        <w:rPr>
          <w:rFonts w:ascii="Times New Roman" w:hAnsi="Times New Roman" w:cs="Times New Roman"/>
          <w:sz w:val="28"/>
          <w:szCs w:val="28"/>
        </w:rPr>
        <w:t xml:space="preserve"> ausgebreitet wurde…</w:t>
      </w:r>
      <w:r w:rsidR="001707B4">
        <w:rPr>
          <w:rFonts w:ascii="Times New Roman" w:hAnsi="Times New Roman" w:cs="Times New Roman"/>
          <w:sz w:val="28"/>
          <w:szCs w:val="28"/>
        </w:rPr>
        <w:t xml:space="preserve"> S</w:t>
      </w:r>
      <w:r w:rsidR="00DA2CC0">
        <w:rPr>
          <w:rFonts w:ascii="Times New Roman" w:hAnsi="Times New Roman" w:cs="Times New Roman"/>
          <w:sz w:val="28"/>
          <w:szCs w:val="28"/>
        </w:rPr>
        <w:t>chliesslich entschied sich der Thuner Stadtrat, einen Rundbau zu errichten – und ab 1961 stehen nun Jahr für Jahr staunende Besucher vor dem ältesten Rundgemälde der Welt.</w:t>
      </w:r>
    </w:p>
    <w:p w:rsidR="00DA2CC0" w:rsidRDefault="001707B4">
      <w:pPr>
        <w:rPr>
          <w:rFonts w:ascii="Times New Roman" w:hAnsi="Times New Roman" w:cs="Times New Roman"/>
          <w:sz w:val="28"/>
          <w:szCs w:val="28"/>
        </w:rPr>
      </w:pPr>
      <w:r>
        <w:rPr>
          <w:rFonts w:ascii="Times New Roman" w:hAnsi="Times New Roman" w:cs="Times New Roman"/>
          <w:sz w:val="28"/>
          <w:szCs w:val="28"/>
        </w:rPr>
        <w:t xml:space="preserve">In seiner launigen, mit </w:t>
      </w:r>
      <w:r w:rsidR="00DA2CC0">
        <w:rPr>
          <w:rFonts w:ascii="Times New Roman" w:hAnsi="Times New Roman" w:cs="Times New Roman"/>
          <w:sz w:val="28"/>
          <w:szCs w:val="28"/>
        </w:rPr>
        <w:t xml:space="preserve">schauspielerischen Einlagen gespickten Führung erklärt uns Jon Keller </w:t>
      </w:r>
      <w:r>
        <w:rPr>
          <w:rFonts w:ascii="Times New Roman" w:hAnsi="Times New Roman" w:cs="Times New Roman"/>
          <w:sz w:val="28"/>
          <w:szCs w:val="28"/>
        </w:rPr>
        <w:t>beispielsweise die</w:t>
      </w:r>
      <w:r w:rsidR="00DA2CC0">
        <w:rPr>
          <w:rFonts w:ascii="Times New Roman" w:hAnsi="Times New Roman" w:cs="Times New Roman"/>
          <w:sz w:val="28"/>
          <w:szCs w:val="28"/>
        </w:rPr>
        <w:t xml:space="preserve"> wechselvolle Geschichte des Schlosses </w:t>
      </w:r>
      <w:proofErr w:type="spellStart"/>
      <w:r w:rsidR="00DA2CC0">
        <w:rPr>
          <w:rFonts w:ascii="Times New Roman" w:hAnsi="Times New Roman" w:cs="Times New Roman"/>
          <w:sz w:val="28"/>
          <w:szCs w:val="28"/>
        </w:rPr>
        <w:t>Schadau</w:t>
      </w:r>
      <w:proofErr w:type="spellEnd"/>
      <w:r>
        <w:rPr>
          <w:rFonts w:ascii="Times New Roman" w:hAnsi="Times New Roman" w:cs="Times New Roman"/>
          <w:sz w:val="28"/>
          <w:szCs w:val="28"/>
        </w:rPr>
        <w:t xml:space="preserve">, </w:t>
      </w:r>
      <w:r w:rsidR="00DA2CC0">
        <w:rPr>
          <w:rFonts w:ascii="Times New Roman" w:hAnsi="Times New Roman" w:cs="Times New Roman"/>
          <w:sz w:val="28"/>
          <w:szCs w:val="28"/>
        </w:rPr>
        <w:t xml:space="preserve">das um 1850 </w:t>
      </w:r>
      <w:r w:rsidR="00AA16BE">
        <w:rPr>
          <w:rFonts w:ascii="Times New Roman" w:hAnsi="Times New Roman" w:cs="Times New Roman"/>
          <w:sz w:val="28"/>
          <w:szCs w:val="28"/>
        </w:rPr>
        <w:t>an Stelle des alten Schlös</w:t>
      </w:r>
      <w:r>
        <w:rPr>
          <w:rFonts w:ascii="Times New Roman" w:hAnsi="Times New Roman" w:cs="Times New Roman"/>
          <w:sz w:val="28"/>
          <w:szCs w:val="28"/>
        </w:rPr>
        <w:t>s</w:t>
      </w:r>
      <w:r w:rsidR="00AA16BE">
        <w:rPr>
          <w:rFonts w:ascii="Times New Roman" w:hAnsi="Times New Roman" w:cs="Times New Roman"/>
          <w:sz w:val="28"/>
          <w:szCs w:val="28"/>
        </w:rPr>
        <w:t xml:space="preserve">chens </w:t>
      </w:r>
      <w:r>
        <w:rPr>
          <w:rFonts w:ascii="Times New Roman" w:hAnsi="Times New Roman" w:cs="Times New Roman"/>
          <w:sz w:val="28"/>
          <w:szCs w:val="28"/>
        </w:rPr>
        <w:t>durch die</w:t>
      </w:r>
      <w:r w:rsidR="00DA2CC0">
        <w:rPr>
          <w:rFonts w:ascii="Times New Roman" w:hAnsi="Times New Roman" w:cs="Times New Roman"/>
          <w:sz w:val="28"/>
          <w:szCs w:val="28"/>
        </w:rPr>
        <w:t xml:space="preserve"> Familie de </w:t>
      </w:r>
      <w:proofErr w:type="spellStart"/>
      <w:r w:rsidR="00DA2CC0">
        <w:rPr>
          <w:rFonts w:ascii="Times New Roman" w:hAnsi="Times New Roman" w:cs="Times New Roman"/>
          <w:sz w:val="28"/>
          <w:szCs w:val="28"/>
        </w:rPr>
        <w:t>R</w:t>
      </w:r>
      <w:r w:rsidR="00AA16BE">
        <w:rPr>
          <w:rFonts w:ascii="Times New Roman" w:hAnsi="Times New Roman" w:cs="Times New Roman"/>
          <w:sz w:val="28"/>
          <w:szCs w:val="28"/>
        </w:rPr>
        <w:t>ougemont</w:t>
      </w:r>
      <w:proofErr w:type="spellEnd"/>
      <w:r w:rsidR="00AA16BE">
        <w:rPr>
          <w:rFonts w:ascii="Times New Roman" w:hAnsi="Times New Roman" w:cs="Times New Roman"/>
          <w:sz w:val="28"/>
          <w:szCs w:val="28"/>
        </w:rPr>
        <w:t>/</w:t>
      </w:r>
      <w:r w:rsidR="00DA2CC0">
        <w:rPr>
          <w:rFonts w:ascii="Times New Roman" w:hAnsi="Times New Roman" w:cs="Times New Roman"/>
          <w:sz w:val="28"/>
          <w:szCs w:val="28"/>
        </w:rPr>
        <w:t xml:space="preserve">de </w:t>
      </w:r>
      <w:proofErr w:type="spellStart"/>
      <w:r w:rsidR="00DA2CC0">
        <w:rPr>
          <w:rFonts w:ascii="Times New Roman" w:hAnsi="Times New Roman" w:cs="Times New Roman"/>
          <w:sz w:val="28"/>
          <w:szCs w:val="28"/>
        </w:rPr>
        <w:t>Pourtales</w:t>
      </w:r>
      <w:proofErr w:type="spellEnd"/>
      <w:r w:rsidR="00DA2CC0">
        <w:rPr>
          <w:rFonts w:ascii="Times New Roman" w:hAnsi="Times New Roman" w:cs="Times New Roman"/>
          <w:sz w:val="28"/>
          <w:szCs w:val="28"/>
        </w:rPr>
        <w:t xml:space="preserve"> erbaut wurde – in einem Stilgemisch, das mitt</w:t>
      </w:r>
      <w:r w:rsidR="00AA16BE">
        <w:rPr>
          <w:rFonts w:ascii="Times New Roman" w:hAnsi="Times New Roman" w:cs="Times New Roman"/>
          <w:sz w:val="28"/>
          <w:szCs w:val="28"/>
        </w:rPr>
        <w:t>elalterliche Elemente mit dem Ba</w:t>
      </w:r>
      <w:r w:rsidR="00DA2CC0">
        <w:rPr>
          <w:rFonts w:ascii="Times New Roman" w:hAnsi="Times New Roman" w:cs="Times New Roman"/>
          <w:sz w:val="28"/>
          <w:szCs w:val="28"/>
        </w:rPr>
        <w:t xml:space="preserve">ustil der französischen Renaissance verbindet. </w:t>
      </w:r>
    </w:p>
    <w:p w:rsidR="0090534E" w:rsidRDefault="00AA16BE">
      <w:pPr>
        <w:rPr>
          <w:rFonts w:ascii="Times New Roman" w:hAnsi="Times New Roman" w:cs="Times New Roman"/>
          <w:sz w:val="28"/>
          <w:szCs w:val="28"/>
        </w:rPr>
      </w:pPr>
      <w:r>
        <w:rPr>
          <w:rFonts w:ascii="Times New Roman" w:hAnsi="Times New Roman" w:cs="Times New Roman"/>
          <w:sz w:val="28"/>
          <w:szCs w:val="28"/>
        </w:rPr>
        <w:t>Mit einem Schmunzeln im Gesicht verabschieden wir uns vo</w:t>
      </w:r>
      <w:r w:rsidR="001707B4">
        <w:rPr>
          <w:rFonts w:ascii="Times New Roman" w:hAnsi="Times New Roman" w:cs="Times New Roman"/>
          <w:sz w:val="28"/>
          <w:szCs w:val="28"/>
        </w:rPr>
        <w:t>n Jon Keller, der übrigens just</w:t>
      </w:r>
      <w:r>
        <w:rPr>
          <w:rFonts w:ascii="Times New Roman" w:hAnsi="Times New Roman" w:cs="Times New Roman"/>
          <w:sz w:val="28"/>
          <w:szCs w:val="28"/>
        </w:rPr>
        <w:t xml:space="preserve"> an diesem Tag seinen 80. Geburtstag feiert. Wir </w:t>
      </w:r>
      <w:r w:rsidR="001707B4">
        <w:rPr>
          <w:rFonts w:ascii="Times New Roman" w:hAnsi="Times New Roman" w:cs="Times New Roman"/>
          <w:sz w:val="28"/>
          <w:szCs w:val="28"/>
        </w:rPr>
        <w:t>singen ihm ein kräftiges ‚</w:t>
      </w:r>
      <w:r w:rsidR="0090534E">
        <w:rPr>
          <w:rFonts w:ascii="Times New Roman" w:hAnsi="Times New Roman" w:cs="Times New Roman"/>
          <w:sz w:val="28"/>
          <w:szCs w:val="28"/>
        </w:rPr>
        <w:t xml:space="preserve">Happy </w:t>
      </w:r>
      <w:proofErr w:type="spellStart"/>
      <w:r w:rsidR="0090534E">
        <w:rPr>
          <w:rFonts w:ascii="Times New Roman" w:hAnsi="Times New Roman" w:cs="Times New Roman"/>
          <w:sz w:val="28"/>
          <w:szCs w:val="28"/>
        </w:rPr>
        <w:t>birthday</w:t>
      </w:r>
      <w:proofErr w:type="spellEnd"/>
      <w:r w:rsidR="001707B4">
        <w:rPr>
          <w:rFonts w:ascii="Times New Roman" w:hAnsi="Times New Roman" w:cs="Times New Roman"/>
          <w:sz w:val="28"/>
          <w:szCs w:val="28"/>
        </w:rPr>
        <w:t>‘</w:t>
      </w:r>
      <w:r w:rsidR="0090534E">
        <w:rPr>
          <w:rFonts w:ascii="Times New Roman" w:hAnsi="Times New Roman" w:cs="Times New Roman"/>
          <w:sz w:val="28"/>
          <w:szCs w:val="28"/>
        </w:rPr>
        <w:t xml:space="preserve">, mit Stimmen von über 2000 Lebensjahren. </w:t>
      </w:r>
    </w:p>
    <w:p w:rsidR="00AA16BE" w:rsidRDefault="00AA16BE">
      <w:pPr>
        <w:rPr>
          <w:rFonts w:ascii="Times New Roman" w:hAnsi="Times New Roman" w:cs="Times New Roman"/>
          <w:sz w:val="28"/>
          <w:szCs w:val="28"/>
        </w:rPr>
      </w:pPr>
      <w:r>
        <w:rPr>
          <w:rFonts w:ascii="Times New Roman" w:hAnsi="Times New Roman" w:cs="Times New Roman"/>
          <w:sz w:val="28"/>
          <w:szCs w:val="28"/>
        </w:rPr>
        <w:t xml:space="preserve">Und dann geht’s </w:t>
      </w:r>
      <w:r w:rsidR="0090534E">
        <w:rPr>
          <w:rFonts w:ascii="Times New Roman" w:hAnsi="Times New Roman" w:cs="Times New Roman"/>
          <w:sz w:val="28"/>
          <w:szCs w:val="28"/>
        </w:rPr>
        <w:t xml:space="preserve">hinüber ins Schloss </w:t>
      </w:r>
      <w:proofErr w:type="spellStart"/>
      <w:r w:rsidR="0090534E">
        <w:rPr>
          <w:rFonts w:ascii="Times New Roman" w:hAnsi="Times New Roman" w:cs="Times New Roman"/>
          <w:sz w:val="28"/>
          <w:szCs w:val="28"/>
        </w:rPr>
        <w:t>Schadau</w:t>
      </w:r>
      <w:proofErr w:type="spellEnd"/>
      <w:r w:rsidR="001707B4">
        <w:rPr>
          <w:rFonts w:ascii="Times New Roman" w:hAnsi="Times New Roman" w:cs="Times New Roman"/>
          <w:sz w:val="28"/>
          <w:szCs w:val="28"/>
        </w:rPr>
        <w:t>, wo 3 weitere Freunde zu uns stossen</w:t>
      </w:r>
      <w:r w:rsidR="0090534E">
        <w:rPr>
          <w:rFonts w:ascii="Times New Roman" w:hAnsi="Times New Roman" w:cs="Times New Roman"/>
          <w:sz w:val="28"/>
          <w:szCs w:val="28"/>
        </w:rPr>
        <w:t xml:space="preserve">. Auf der Panorama-Laube mit den grossen Fenstern gegen See und Berge erfreuen wir uns an einem feinen Mittagessen. Wir geniessen die angeregten Gespräche und betrachten immer wieder die faszinierenden Wetterwechsel über dem See: von heftigen Regenschauern bis zu idyllisch-sonnigen Momenten, wo zum Teil das Bergpanorama sichtbar wird.  </w:t>
      </w:r>
    </w:p>
    <w:p w:rsidR="0090534E" w:rsidRDefault="001707B4">
      <w:pPr>
        <w:rPr>
          <w:rFonts w:ascii="Times New Roman" w:hAnsi="Times New Roman" w:cs="Times New Roman"/>
          <w:sz w:val="28"/>
          <w:szCs w:val="28"/>
        </w:rPr>
      </w:pPr>
      <w:r>
        <w:rPr>
          <w:rFonts w:ascii="Times New Roman" w:hAnsi="Times New Roman" w:cs="Times New Roman"/>
          <w:sz w:val="28"/>
          <w:szCs w:val="28"/>
        </w:rPr>
        <w:t>Glücklich und erfüllt treten wir nach 14 Uhr den Heimweg an – einmal mehr bewährt sich die alte Einsicht, dass das Gute oft so nah liegt. (B. Welten)</w:t>
      </w:r>
    </w:p>
    <w:p w:rsidR="00DA2CC0" w:rsidRPr="00684AA9" w:rsidRDefault="00DA2CC0">
      <w:pPr>
        <w:rPr>
          <w:rFonts w:ascii="Times New Roman" w:hAnsi="Times New Roman" w:cs="Times New Roman"/>
          <w:sz w:val="28"/>
          <w:szCs w:val="28"/>
        </w:rPr>
      </w:pPr>
    </w:p>
    <w:sectPr w:rsidR="00DA2CC0" w:rsidRPr="00684A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A9"/>
    <w:rsid w:val="001707B4"/>
    <w:rsid w:val="002447DF"/>
    <w:rsid w:val="0030484F"/>
    <w:rsid w:val="005436DC"/>
    <w:rsid w:val="00673B4A"/>
    <w:rsid w:val="00684AA9"/>
    <w:rsid w:val="0090534E"/>
    <w:rsid w:val="00AA16BE"/>
    <w:rsid w:val="00CF0E16"/>
    <w:rsid w:val="00DA2C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Welten</dc:creator>
  <cp:lastModifiedBy>Bernhard Welten</cp:lastModifiedBy>
  <cp:revision>2</cp:revision>
  <dcterms:created xsi:type="dcterms:W3CDTF">2025-09-11T14:02:00Z</dcterms:created>
  <dcterms:modified xsi:type="dcterms:W3CDTF">2025-09-11T14:56:00Z</dcterms:modified>
</cp:coreProperties>
</file>